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E14" w:rsidRDefault="00F35E14" w:rsidP="00F35E14">
      <w:bookmarkStart w:id="0" w:name="_GoBack"/>
      <w:r>
        <w:t>Candace and I live in south Napa County California. We would have to travel to the Oakland airport, fly to Houston, stay at a hotel, go to court and then fly home and nothing of any value was ever accomplished.</w:t>
      </w:r>
    </w:p>
    <w:p w:rsidR="00294032" w:rsidRDefault="00F35E14" w:rsidP="00F35E14">
      <w:r>
        <w:t>Candace and I traveled to Houston for a hearing (After Carl’s resignation) only to be confronted by Judge Butts suggestion that we appoint a temporary administrator to evaluate the claims. When Greg Lester filed his report it became clear that it was all a ruse in attempt to evade our objection to the QBD as not in evidence. Rather than report to the court that there were was no estate except for the junk car and no in rem claims to evaluate, Lester focused entirely on the Heinous, trust rupturing, QBD</w:t>
      </w:r>
      <w:r w:rsidR="00294032">
        <w:t>. A</w:t>
      </w:r>
      <w:r>
        <w:t xml:space="preserve">fter the Fraud Lester Report we traveled to Houston for hearing on </w:t>
      </w:r>
      <w:r w:rsidR="00294032" w:rsidRPr="00294032">
        <w:t xml:space="preserve">Carl's Petition for Partial Summary Judgment </w:t>
      </w:r>
      <w:r>
        <w:t>and we</w:t>
      </w:r>
      <w:r w:rsidR="00294032">
        <w:t>re</w:t>
      </w:r>
      <w:r>
        <w:t xml:space="preserve"> confronted with a poorly scripted and acted out lesson in </w:t>
      </w:r>
      <w:r w:rsidR="00294032">
        <w:t>collusion</w:t>
      </w:r>
      <w:r w:rsidR="00294032">
        <w:t xml:space="preserve"> and </w:t>
      </w:r>
      <w:r>
        <w:t>Practiced Avoidance.</w:t>
      </w:r>
      <w:r w:rsidR="00294032">
        <w:t xml:space="preserve"> This hearing was March 9, 2016. </w:t>
      </w:r>
    </w:p>
    <w:p w:rsidR="00294032" w:rsidRDefault="00294032" w:rsidP="00F35E14">
      <w:r>
        <w:t>It does not appear in the transcript but Associate Judge Comstock interrupted Candace Curtis saying “</w:t>
      </w:r>
      <w:r w:rsidRPr="00294032">
        <w:rPr>
          <w:i/>
        </w:rPr>
        <w:t>I’m sorry Mrs. Curtis; I realize you traveled all the way from California but my time is short today and I’d like to hear from Mr. Spielman</w:t>
      </w:r>
      <w:r>
        <w:t xml:space="preserve">.” At this point Spielman began prancing around the court room floor </w:t>
      </w:r>
      <w:r w:rsidR="003E418F">
        <w:t>talking trash. “</w:t>
      </w:r>
      <w:r w:rsidR="003E418F" w:rsidRPr="003E418F">
        <w:rPr>
          <w:i/>
        </w:rPr>
        <w:t>If you read what Greg Lester wrote, there might not be a divide by five</w:t>
      </w:r>
      <w:r w:rsidR="003E418F">
        <w:t xml:space="preserve">”. When you read Fraud Lester’s billing statement it’s clear that he spent the lion’s share of his claims analysis time writing his report with Neal Spielman.  </w:t>
      </w:r>
    </w:p>
    <w:p w:rsidR="00294032" w:rsidRDefault="00294032" w:rsidP="00F35E14">
      <w:r>
        <w:t>This charade is what prompted us to file the 1</w:t>
      </w:r>
      <w:r w:rsidRPr="00294032">
        <w:rPr>
          <w:vertAlign w:val="superscript"/>
        </w:rPr>
        <w:t>st</w:t>
      </w:r>
      <w:r>
        <w:t xml:space="preserve"> RICO claims in the SDTX. </w:t>
      </w:r>
    </w:p>
    <w:bookmarkEnd w:id="0"/>
    <w:p w:rsidR="00D653E0" w:rsidRDefault="00294032" w:rsidP="00F35E14">
      <w:r>
        <w:t xml:space="preserve"> </w:t>
      </w:r>
      <w:r w:rsidR="00F35E14">
        <w:t xml:space="preserve">  </w:t>
      </w:r>
    </w:p>
    <w:sectPr w:rsidR="00D653E0" w:rsidSect="005C53EF">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92CB5"/>
    <w:multiLevelType w:val="hybridMultilevel"/>
    <w:tmpl w:val="3CAE69BC"/>
    <w:lvl w:ilvl="0" w:tplc="CAD014DE">
      <w:start w:val="1"/>
      <w:numFmt w:val="decimal"/>
      <w:pStyle w:val="NumPara1"/>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5CF5706"/>
    <w:multiLevelType w:val="hybridMultilevel"/>
    <w:tmpl w:val="D92C05F2"/>
    <w:lvl w:ilvl="0" w:tplc="593E260C">
      <w:start w:val="1"/>
      <w:numFmt w:val="decimal"/>
      <w:lvlText w:val="%1."/>
      <w:lvlJc w:val="left"/>
      <w:pPr>
        <w:ind w:left="360" w:hanging="360"/>
      </w:pPr>
      <w:rPr>
        <w:rFonts w:hint="default"/>
      </w:rPr>
    </w:lvl>
    <w:lvl w:ilvl="1" w:tplc="8192510E">
      <w:start w:val="1"/>
      <w:numFmt w:val="lowerLetter"/>
      <w:lvlText w:val="%2."/>
      <w:lvlJc w:val="left"/>
      <w:pPr>
        <w:ind w:left="1440" w:hanging="360"/>
      </w:pPr>
    </w:lvl>
    <w:lvl w:ilvl="2" w:tplc="251AB490">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82686B"/>
    <w:multiLevelType w:val="hybridMultilevel"/>
    <w:tmpl w:val="48B6DBE4"/>
    <w:lvl w:ilvl="0" w:tplc="C58880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1A3E1F"/>
    <w:multiLevelType w:val="hybridMultilevel"/>
    <w:tmpl w:val="6B8074D6"/>
    <w:lvl w:ilvl="0" w:tplc="5C9E7B8E">
      <w:start w:val="1"/>
      <w:numFmt w:val="upperRoman"/>
      <w:pStyle w:val="Heading1"/>
      <w:lvlText w:val="%1."/>
      <w:lvlJc w:val="right"/>
      <w:pPr>
        <w:ind w:left="23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C309FE"/>
    <w:multiLevelType w:val="hybridMultilevel"/>
    <w:tmpl w:val="224E8106"/>
    <w:lvl w:ilvl="0" w:tplc="9000E7CE">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D14337"/>
    <w:multiLevelType w:val="hybridMultilevel"/>
    <w:tmpl w:val="109A2A56"/>
    <w:lvl w:ilvl="0" w:tplc="91BA0122">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6326B8A"/>
    <w:multiLevelType w:val="hybridMultilevel"/>
    <w:tmpl w:val="0A1051A6"/>
    <w:lvl w:ilvl="0" w:tplc="B03A2326">
      <w:start w:val="1"/>
      <w:numFmt w:val="upperRoman"/>
      <w:pStyle w:val="Footnote"/>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565D82"/>
    <w:multiLevelType w:val="hybridMultilevel"/>
    <w:tmpl w:val="4EC2DD52"/>
    <w:lvl w:ilvl="0" w:tplc="39F02D3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6F5047"/>
    <w:multiLevelType w:val="hybridMultilevel"/>
    <w:tmpl w:val="448860B2"/>
    <w:lvl w:ilvl="0" w:tplc="01461E86">
      <w:start w:val="1"/>
      <w:numFmt w:val="bullet"/>
      <w:pStyle w:val="Bullet"/>
      <w:lvlText w:val=""/>
      <w:lvlJc w:val="left"/>
      <w:pPr>
        <w:ind w:left="360" w:hanging="360"/>
      </w:pPr>
      <w:rPr>
        <w:rFonts w:ascii="Symbol" w:hAnsi="Symbol" w:hint="default"/>
      </w:rPr>
    </w:lvl>
    <w:lvl w:ilvl="1" w:tplc="5C8E4776">
      <w:start w:val="1"/>
      <w:numFmt w:val="lowerLetter"/>
      <w:lvlText w:val="%2."/>
      <w:lvlJc w:val="left"/>
      <w:pPr>
        <w:ind w:left="1080" w:hanging="360"/>
      </w:pPr>
      <w:rPr>
        <w:rFonts w:hint="default"/>
      </w:rPr>
    </w:lvl>
    <w:lvl w:ilvl="2" w:tplc="6A36F5C6">
      <w:start w:val="1"/>
      <w:numFmt w:val="decimal"/>
      <w:lvlText w:val="(%3)"/>
      <w:lvlJc w:val="left"/>
      <w:pPr>
        <w:ind w:left="2730" w:hanging="111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D364D93"/>
    <w:multiLevelType w:val="hybridMultilevel"/>
    <w:tmpl w:val="6EBEE5BE"/>
    <w:lvl w:ilvl="0" w:tplc="D7542F50">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A470B3"/>
    <w:multiLevelType w:val="hybridMultilevel"/>
    <w:tmpl w:val="A468983C"/>
    <w:lvl w:ilvl="0" w:tplc="CEE272E6">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0"/>
  </w:num>
  <w:num w:numId="12">
    <w:abstractNumId w:val="8"/>
  </w:num>
  <w:num w:numId="13">
    <w:abstractNumId w:val="6"/>
  </w:num>
  <w:num w:numId="14">
    <w:abstractNumId w:val="6"/>
  </w:num>
  <w:num w:numId="15">
    <w:abstractNumId w:val="6"/>
  </w:num>
  <w:num w:numId="16">
    <w:abstractNumId w:val="8"/>
  </w:num>
  <w:num w:numId="17">
    <w:abstractNumId w:val="6"/>
  </w:num>
  <w:num w:numId="18">
    <w:abstractNumId w:val="6"/>
  </w:num>
  <w:num w:numId="19">
    <w:abstractNumId w:val="6"/>
  </w:num>
  <w:num w:numId="20">
    <w:abstractNumId w:val="8"/>
  </w:num>
  <w:num w:numId="21">
    <w:abstractNumId w:val="6"/>
  </w:num>
  <w:num w:numId="22">
    <w:abstractNumId w:val="6"/>
  </w:num>
  <w:num w:numId="23">
    <w:abstractNumId w:val="6"/>
  </w:num>
  <w:num w:numId="24">
    <w:abstractNumId w:val="8"/>
  </w:num>
  <w:num w:numId="25">
    <w:abstractNumId w:val="6"/>
  </w:num>
  <w:num w:numId="26">
    <w:abstractNumId w:val="6"/>
  </w:num>
  <w:num w:numId="27">
    <w:abstractNumId w:val="6"/>
  </w:num>
  <w:num w:numId="28">
    <w:abstractNumId w:val="8"/>
  </w:num>
  <w:num w:numId="29">
    <w:abstractNumId w:val="6"/>
  </w:num>
  <w:num w:numId="30">
    <w:abstractNumId w:val="9"/>
  </w:num>
  <w:num w:numId="31">
    <w:abstractNumId w:val="9"/>
  </w:num>
  <w:num w:numId="32">
    <w:abstractNumId w:val="9"/>
  </w:num>
  <w:num w:numId="33">
    <w:abstractNumId w:val="8"/>
  </w:num>
  <w:num w:numId="34">
    <w:abstractNumId w:val="0"/>
  </w:num>
  <w:num w:numId="35">
    <w:abstractNumId w:val="0"/>
  </w:num>
  <w:num w:numId="36">
    <w:abstractNumId w:val="8"/>
  </w:num>
  <w:num w:numId="37">
    <w:abstractNumId w:val="0"/>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2"/>
  </w:num>
  <w:num w:numId="41">
    <w:abstractNumId w:val="3"/>
  </w:num>
  <w:num w:numId="42">
    <w:abstractNumId w:val="3"/>
  </w:num>
  <w:num w:numId="43">
    <w:abstractNumId w:val="4"/>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119"/>
    <w:rsid w:val="00003545"/>
    <w:rsid w:val="0002109F"/>
    <w:rsid w:val="00091071"/>
    <w:rsid w:val="000D0E94"/>
    <w:rsid w:val="000F738F"/>
    <w:rsid w:val="0012215D"/>
    <w:rsid w:val="00124D37"/>
    <w:rsid w:val="001A3F32"/>
    <w:rsid w:val="001D0B0A"/>
    <w:rsid w:val="001D6254"/>
    <w:rsid w:val="00222515"/>
    <w:rsid w:val="00237452"/>
    <w:rsid w:val="0024453E"/>
    <w:rsid w:val="0025558F"/>
    <w:rsid w:val="00294032"/>
    <w:rsid w:val="002B0C9B"/>
    <w:rsid w:val="002F6C12"/>
    <w:rsid w:val="003A6462"/>
    <w:rsid w:val="003E418F"/>
    <w:rsid w:val="003F4B40"/>
    <w:rsid w:val="00424FE8"/>
    <w:rsid w:val="005073E6"/>
    <w:rsid w:val="005157AC"/>
    <w:rsid w:val="00537D5C"/>
    <w:rsid w:val="0055091F"/>
    <w:rsid w:val="005B4D26"/>
    <w:rsid w:val="005C4D87"/>
    <w:rsid w:val="005C53EF"/>
    <w:rsid w:val="005E0485"/>
    <w:rsid w:val="00632E36"/>
    <w:rsid w:val="00644CA5"/>
    <w:rsid w:val="00653D93"/>
    <w:rsid w:val="006A479E"/>
    <w:rsid w:val="006B3E57"/>
    <w:rsid w:val="007158F1"/>
    <w:rsid w:val="00721920"/>
    <w:rsid w:val="00727055"/>
    <w:rsid w:val="007322BB"/>
    <w:rsid w:val="007515B7"/>
    <w:rsid w:val="00756AA9"/>
    <w:rsid w:val="0079737C"/>
    <w:rsid w:val="007B2354"/>
    <w:rsid w:val="007C1128"/>
    <w:rsid w:val="008303EB"/>
    <w:rsid w:val="00855E0E"/>
    <w:rsid w:val="00883119"/>
    <w:rsid w:val="008B060C"/>
    <w:rsid w:val="008B0BF5"/>
    <w:rsid w:val="00932191"/>
    <w:rsid w:val="00950776"/>
    <w:rsid w:val="00974001"/>
    <w:rsid w:val="00975538"/>
    <w:rsid w:val="00977F59"/>
    <w:rsid w:val="009A3184"/>
    <w:rsid w:val="009A77A7"/>
    <w:rsid w:val="009D75C0"/>
    <w:rsid w:val="00A17B47"/>
    <w:rsid w:val="00A237F9"/>
    <w:rsid w:val="00A82FAD"/>
    <w:rsid w:val="00AA17D1"/>
    <w:rsid w:val="00AB0B1E"/>
    <w:rsid w:val="00AC0531"/>
    <w:rsid w:val="00AF604C"/>
    <w:rsid w:val="00B02C6D"/>
    <w:rsid w:val="00B32522"/>
    <w:rsid w:val="00B64FE7"/>
    <w:rsid w:val="00B67DE7"/>
    <w:rsid w:val="00B87F04"/>
    <w:rsid w:val="00B95C36"/>
    <w:rsid w:val="00C10E52"/>
    <w:rsid w:val="00C33529"/>
    <w:rsid w:val="00C42C11"/>
    <w:rsid w:val="00C67045"/>
    <w:rsid w:val="00CB15BE"/>
    <w:rsid w:val="00CB2AE0"/>
    <w:rsid w:val="00D46133"/>
    <w:rsid w:val="00D653E0"/>
    <w:rsid w:val="00DE5A41"/>
    <w:rsid w:val="00E65E37"/>
    <w:rsid w:val="00EE557C"/>
    <w:rsid w:val="00F205B1"/>
    <w:rsid w:val="00F35E14"/>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heme="minorBidi"/>
        <w:sz w:val="22"/>
        <w:szCs w:val="22"/>
        <w:lang w:val="en-US"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oa heading"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E14"/>
    <w:pPr>
      <w:spacing w:before="120" w:after="240" w:line="360" w:lineRule="auto"/>
    </w:pPr>
  </w:style>
  <w:style w:type="paragraph" w:styleId="Heading1">
    <w:name w:val="heading 1"/>
    <w:basedOn w:val="Title"/>
    <w:next w:val="Normal"/>
    <w:link w:val="Heading1Char"/>
    <w:autoRedefine/>
    <w:qFormat/>
    <w:rsid w:val="005073E6"/>
    <w:pPr>
      <w:numPr>
        <w:numId w:val="42"/>
      </w:numPr>
      <w:pBdr>
        <w:bottom w:val="none" w:sz="0" w:space="0" w:color="auto"/>
      </w:pBdr>
      <w:spacing w:after="240" w:line="240" w:lineRule="auto"/>
      <w:ind w:left="0" w:right="0" w:firstLine="0"/>
      <w:outlineLvl w:val="0"/>
    </w:pPr>
    <w:rPr>
      <w:rFonts w:ascii="Times New Roman" w:eastAsia="Times New Roman" w:hAnsi="Times New Roman" w:cs="Times New Roman"/>
      <w:b/>
      <w:bCs/>
      <w:noProof w:val="0"/>
      <w:color w:val="auto"/>
      <w:spacing w:val="0"/>
      <w:sz w:val="28"/>
      <w:szCs w:val="32"/>
    </w:rPr>
  </w:style>
  <w:style w:type="paragraph" w:styleId="Heading2">
    <w:name w:val="heading 2"/>
    <w:basedOn w:val="Normal"/>
    <w:next w:val="Normal"/>
    <w:link w:val="Heading2Char"/>
    <w:autoRedefine/>
    <w:uiPriority w:val="9"/>
    <w:unhideWhenUsed/>
    <w:qFormat/>
    <w:rsid w:val="007322BB"/>
    <w:pPr>
      <w:spacing w:line="240" w:lineRule="auto"/>
      <w:ind w:left="360" w:right="187" w:hanging="360"/>
      <w:outlineLvl w:val="1"/>
    </w:pPr>
    <w:rPr>
      <w:b/>
      <w:sz w:val="28"/>
    </w:rPr>
  </w:style>
  <w:style w:type="paragraph" w:styleId="Heading3">
    <w:name w:val="heading 3"/>
    <w:basedOn w:val="Normal"/>
    <w:next w:val="Normal"/>
    <w:link w:val="Heading3Char"/>
    <w:autoRedefine/>
    <w:qFormat/>
    <w:rsid w:val="00AA17D1"/>
    <w:pPr>
      <w:keepNext/>
      <w:numPr>
        <w:numId w:val="43"/>
      </w:numPr>
      <w:spacing w:before="100" w:beforeAutospacing="1" w:after="100" w:afterAutospacing="1"/>
      <w:outlineLvl w:val="2"/>
    </w:pPr>
    <w:rPr>
      <w:rFonts w:eastAsia="Calibri"/>
      <w:b/>
      <w:noProof/>
      <w:sz w:val="28"/>
      <w:szCs w:val="28"/>
    </w:rPr>
  </w:style>
  <w:style w:type="paragraph" w:styleId="Heading4">
    <w:name w:val="heading 4"/>
    <w:basedOn w:val="Normal"/>
    <w:next w:val="Normal"/>
    <w:link w:val="Heading4Char"/>
    <w:uiPriority w:val="9"/>
    <w:unhideWhenUsed/>
    <w:qFormat/>
    <w:rsid w:val="00091071"/>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autoRedefine/>
    <w:uiPriority w:val="29"/>
    <w:qFormat/>
    <w:rsid w:val="0025558F"/>
    <w:pPr>
      <w:spacing w:after="0" w:line="240" w:lineRule="auto"/>
      <w:ind w:left="720" w:right="720"/>
      <w:jc w:val="both"/>
    </w:pPr>
    <w:rPr>
      <w:rFonts w:asciiTheme="minorHAnsi" w:hAnsiTheme="minorHAnsi"/>
      <w:i/>
      <w:iCs/>
      <w:color w:val="000000" w:themeColor="text1"/>
      <w:sz w:val="20"/>
    </w:rPr>
  </w:style>
  <w:style w:type="character" w:customStyle="1" w:styleId="QuoteChar">
    <w:name w:val="Quote Char"/>
    <w:basedOn w:val="DefaultParagraphFont"/>
    <w:link w:val="Quote"/>
    <w:uiPriority w:val="29"/>
    <w:rsid w:val="0025558F"/>
    <w:rPr>
      <w:rFonts w:cs="Times New Roman"/>
      <w:i/>
      <w:iCs/>
      <w:color w:val="000000" w:themeColor="text1"/>
      <w:szCs w:val="24"/>
    </w:rPr>
  </w:style>
  <w:style w:type="character" w:customStyle="1" w:styleId="Heading1Char">
    <w:name w:val="Heading 1 Char"/>
    <w:basedOn w:val="DefaultParagraphFont"/>
    <w:link w:val="Heading1"/>
    <w:rsid w:val="005073E6"/>
    <w:rPr>
      <w:rFonts w:ascii="Times New Roman" w:hAnsi="Times New Roman" w:cs="Times New Roman"/>
      <w:b/>
      <w:bCs/>
      <w:kern w:val="28"/>
      <w:sz w:val="28"/>
      <w:szCs w:val="32"/>
    </w:rPr>
  </w:style>
  <w:style w:type="character" w:customStyle="1" w:styleId="Heading2Char">
    <w:name w:val="Heading 2 Char"/>
    <w:basedOn w:val="DefaultParagraphFont"/>
    <w:link w:val="Heading2"/>
    <w:uiPriority w:val="9"/>
    <w:rsid w:val="007322BB"/>
    <w:rPr>
      <w:rFonts w:ascii="Times New Roman" w:eastAsiaTheme="minorEastAsia" w:hAnsi="Times New Roman"/>
      <w:b/>
      <w:sz w:val="28"/>
      <w:szCs w:val="22"/>
    </w:rPr>
  </w:style>
  <w:style w:type="paragraph" w:customStyle="1" w:styleId="NumPara1">
    <w:name w:val="Num Para 1"/>
    <w:basedOn w:val="ListParagraph"/>
    <w:link w:val="NumPara1Char"/>
    <w:autoRedefine/>
    <w:qFormat/>
    <w:rsid w:val="00DE5A41"/>
    <w:pPr>
      <w:numPr>
        <w:numId w:val="34"/>
      </w:numPr>
      <w:autoSpaceDE w:val="0"/>
      <w:autoSpaceDN w:val="0"/>
      <w:adjustRightInd w:val="0"/>
      <w:ind w:left="0" w:firstLine="0"/>
      <w:textboxTightWrap w:val="allLines"/>
    </w:pPr>
    <w:rPr>
      <w:color w:val="000000"/>
    </w:rPr>
  </w:style>
  <w:style w:type="character" w:customStyle="1" w:styleId="NumPara1Char">
    <w:name w:val="Num Para 1 Char"/>
    <w:basedOn w:val="DefaultParagraphFont"/>
    <w:link w:val="NumPara1"/>
    <w:rsid w:val="00DE5A41"/>
    <w:rPr>
      <w:color w:val="000000"/>
      <w:sz w:val="24"/>
      <w:szCs w:val="24"/>
    </w:rPr>
  </w:style>
  <w:style w:type="paragraph" w:styleId="ListParagraph">
    <w:name w:val="List Paragraph"/>
    <w:basedOn w:val="Normal"/>
    <w:link w:val="ListParagraphChar"/>
    <w:uiPriority w:val="34"/>
    <w:qFormat/>
    <w:rsid w:val="00091071"/>
    <w:pPr>
      <w:ind w:left="720"/>
    </w:pPr>
  </w:style>
  <w:style w:type="paragraph" w:customStyle="1" w:styleId="TOC">
    <w:name w:val="TOC"/>
    <w:basedOn w:val="TOCHeading"/>
    <w:link w:val="TOCChar"/>
    <w:autoRedefine/>
    <w:qFormat/>
    <w:rsid w:val="00091071"/>
    <w:pPr>
      <w:spacing w:before="120"/>
    </w:pPr>
    <w:rPr>
      <w:rFonts w:ascii="Times New Roman" w:hAnsi="Times New Roman"/>
      <w:b w:val="0"/>
      <w:lang w:eastAsia="ja-JP"/>
    </w:rPr>
  </w:style>
  <w:style w:type="character" w:customStyle="1" w:styleId="TOCChar">
    <w:name w:val="TOC Char"/>
    <w:basedOn w:val="DefaultParagraphFont"/>
    <w:link w:val="TOC"/>
    <w:rsid w:val="00091071"/>
    <w:rPr>
      <w:rFonts w:eastAsiaTheme="majorEastAsia" w:cstheme="majorBidi"/>
      <w:bCs/>
      <w:color w:val="2E74B5" w:themeColor="accent1" w:themeShade="BF"/>
      <w:sz w:val="24"/>
      <w:lang w:eastAsia="ja-JP"/>
    </w:rPr>
  </w:style>
  <w:style w:type="paragraph" w:styleId="TOCHeading">
    <w:name w:val="TOC Heading"/>
    <w:basedOn w:val="Heading1"/>
    <w:next w:val="Normal"/>
    <w:uiPriority w:val="39"/>
    <w:semiHidden/>
    <w:unhideWhenUsed/>
    <w:qFormat/>
    <w:rsid w:val="00091071"/>
    <w:pPr>
      <w:numPr>
        <w:numId w:val="0"/>
      </w:numPr>
      <w:spacing w:before="480" w:after="0"/>
      <w:outlineLvl w:val="9"/>
    </w:pPr>
    <w:rPr>
      <w:rFonts w:asciiTheme="majorHAnsi" w:hAnsiTheme="majorHAnsi"/>
      <w:color w:val="2E74B5" w:themeColor="accent1" w:themeShade="BF"/>
      <w:szCs w:val="28"/>
    </w:rPr>
  </w:style>
  <w:style w:type="paragraph" w:styleId="TOC1">
    <w:name w:val="toc 1"/>
    <w:basedOn w:val="Normal"/>
    <w:next w:val="Normal"/>
    <w:autoRedefine/>
    <w:uiPriority w:val="39"/>
    <w:unhideWhenUsed/>
    <w:rsid w:val="002B0C9B"/>
    <w:pPr>
      <w:tabs>
        <w:tab w:val="right" w:leader="dot" w:pos="9350"/>
      </w:tabs>
    </w:pPr>
  </w:style>
  <w:style w:type="paragraph" w:styleId="NoSpacing">
    <w:name w:val="No Spacing"/>
    <w:autoRedefine/>
    <w:uiPriority w:val="1"/>
    <w:qFormat/>
    <w:rsid w:val="00B95C36"/>
    <w:pPr>
      <w:spacing w:after="0" w:line="240" w:lineRule="auto"/>
    </w:pPr>
    <w:rPr>
      <w:rFonts w:eastAsiaTheme="minorHAnsi"/>
      <w:sz w:val="28"/>
    </w:rPr>
  </w:style>
  <w:style w:type="paragraph" w:customStyle="1" w:styleId="Bullet">
    <w:name w:val="Bullet"/>
    <w:basedOn w:val="NumPara1"/>
    <w:link w:val="BulletChar"/>
    <w:qFormat/>
    <w:rsid w:val="002F6C12"/>
    <w:pPr>
      <w:numPr>
        <w:numId w:val="28"/>
      </w:numPr>
    </w:pPr>
  </w:style>
  <w:style w:type="character" w:customStyle="1" w:styleId="BulletChar">
    <w:name w:val="Bullet Char"/>
    <w:basedOn w:val="NumPara1Char"/>
    <w:link w:val="Bullet"/>
    <w:rsid w:val="002F6C12"/>
    <w:rPr>
      <w:rFonts w:eastAsia="Times New Roman"/>
      <w:color w:val="000000"/>
      <w:sz w:val="24"/>
      <w:szCs w:val="24"/>
    </w:rPr>
  </w:style>
  <w:style w:type="character" w:customStyle="1" w:styleId="serif">
    <w:name w:val="serif"/>
    <w:basedOn w:val="DefaultParagraphFont"/>
    <w:rsid w:val="00B32522"/>
  </w:style>
  <w:style w:type="character" w:customStyle="1" w:styleId="Heading3Char">
    <w:name w:val="Heading 3 Char"/>
    <w:basedOn w:val="DefaultParagraphFont"/>
    <w:link w:val="Heading3"/>
    <w:rsid w:val="00AA17D1"/>
    <w:rPr>
      <w:rFonts w:ascii="Times New Roman" w:eastAsia="Calibri" w:hAnsi="Times New Roman" w:cs="Times New Roman"/>
      <w:b/>
      <w:noProof/>
      <w:sz w:val="28"/>
      <w:szCs w:val="28"/>
    </w:rPr>
  </w:style>
  <w:style w:type="character" w:customStyle="1" w:styleId="Heading4Char">
    <w:name w:val="Heading 4 Char"/>
    <w:basedOn w:val="DefaultParagraphFont"/>
    <w:link w:val="Heading4"/>
    <w:uiPriority w:val="9"/>
    <w:rsid w:val="00091071"/>
    <w:rPr>
      <w:rFonts w:asciiTheme="majorHAnsi" w:eastAsiaTheme="majorEastAsia" w:hAnsiTheme="majorHAnsi" w:cstheme="majorBidi"/>
      <w:b/>
      <w:bCs/>
      <w:i/>
      <w:iCs/>
      <w:color w:val="5B9BD5" w:themeColor="accent1"/>
    </w:rPr>
  </w:style>
  <w:style w:type="paragraph" w:styleId="FootnoteText">
    <w:name w:val="footnote text"/>
    <w:basedOn w:val="Normal"/>
    <w:link w:val="FootnoteTextChar"/>
    <w:autoRedefine/>
    <w:uiPriority w:val="99"/>
    <w:unhideWhenUsed/>
    <w:rsid w:val="002B0C9B"/>
  </w:style>
  <w:style w:type="character" w:customStyle="1" w:styleId="FootnoteTextChar">
    <w:name w:val="Footnote Text Char"/>
    <w:basedOn w:val="DefaultParagraphFont"/>
    <w:link w:val="FootnoteText"/>
    <w:uiPriority w:val="99"/>
    <w:rsid w:val="002B0C9B"/>
    <w:rPr>
      <w:rFonts w:ascii="Times New Roman" w:eastAsiaTheme="minorHAnsi" w:hAnsi="Times New Roman"/>
      <w:sz w:val="24"/>
      <w:szCs w:val="20"/>
    </w:rPr>
  </w:style>
  <w:style w:type="paragraph" w:styleId="Header">
    <w:name w:val="header"/>
    <w:basedOn w:val="Normal"/>
    <w:link w:val="HeaderChar"/>
    <w:uiPriority w:val="99"/>
    <w:semiHidden/>
    <w:unhideWhenUsed/>
    <w:rsid w:val="002B0C9B"/>
    <w:pPr>
      <w:tabs>
        <w:tab w:val="center" w:pos="4680"/>
        <w:tab w:val="right" w:pos="9360"/>
      </w:tabs>
    </w:pPr>
  </w:style>
  <w:style w:type="character" w:customStyle="1" w:styleId="HeaderChar">
    <w:name w:val="Header Char"/>
    <w:basedOn w:val="DefaultParagraphFont"/>
    <w:link w:val="Header"/>
    <w:uiPriority w:val="99"/>
    <w:semiHidden/>
    <w:rsid w:val="002B0C9B"/>
    <w:rPr>
      <w:rFonts w:ascii="Times New Roman" w:hAnsi="Times New Roman" w:cs="Times New Roman"/>
      <w:sz w:val="28"/>
      <w:szCs w:val="28"/>
    </w:rPr>
  </w:style>
  <w:style w:type="paragraph" w:styleId="Footer">
    <w:name w:val="footer"/>
    <w:basedOn w:val="Normal"/>
    <w:link w:val="FooterChar"/>
    <w:uiPriority w:val="99"/>
    <w:semiHidden/>
    <w:unhideWhenUsed/>
    <w:rsid w:val="002B0C9B"/>
    <w:pPr>
      <w:tabs>
        <w:tab w:val="center" w:pos="4680"/>
        <w:tab w:val="right" w:pos="9360"/>
      </w:tabs>
    </w:pPr>
  </w:style>
  <w:style w:type="character" w:customStyle="1" w:styleId="FooterChar">
    <w:name w:val="Footer Char"/>
    <w:basedOn w:val="DefaultParagraphFont"/>
    <w:link w:val="Footer"/>
    <w:uiPriority w:val="99"/>
    <w:semiHidden/>
    <w:rsid w:val="002B0C9B"/>
    <w:rPr>
      <w:rFonts w:ascii="Times New Roman" w:hAnsi="Times New Roman" w:cs="Times New Roman"/>
      <w:sz w:val="28"/>
      <w:szCs w:val="28"/>
    </w:rPr>
  </w:style>
  <w:style w:type="character" w:styleId="FootnoteReference">
    <w:name w:val="footnote reference"/>
    <w:basedOn w:val="DefaultParagraphFont"/>
    <w:uiPriority w:val="99"/>
    <w:semiHidden/>
    <w:unhideWhenUsed/>
    <w:rsid w:val="002B0C9B"/>
    <w:rPr>
      <w:rFonts w:ascii="Times New Roman" w:hAnsi="Times New Roman"/>
      <w:sz w:val="24"/>
      <w:vertAlign w:val="superscript"/>
    </w:rPr>
  </w:style>
  <w:style w:type="character" w:styleId="EndnoteReference">
    <w:name w:val="endnote reference"/>
    <w:basedOn w:val="DefaultParagraphFont"/>
    <w:uiPriority w:val="99"/>
    <w:semiHidden/>
    <w:unhideWhenUsed/>
    <w:rsid w:val="002B0C9B"/>
    <w:rPr>
      <w:vertAlign w:val="superscript"/>
    </w:rPr>
  </w:style>
  <w:style w:type="paragraph" w:styleId="EndnoteText">
    <w:name w:val="endnote text"/>
    <w:basedOn w:val="Normal"/>
    <w:link w:val="EndnoteTextChar"/>
    <w:uiPriority w:val="99"/>
    <w:semiHidden/>
    <w:unhideWhenUsed/>
    <w:rsid w:val="002B0C9B"/>
    <w:rPr>
      <w:sz w:val="20"/>
    </w:rPr>
  </w:style>
  <w:style w:type="character" w:customStyle="1" w:styleId="EndnoteTextChar">
    <w:name w:val="Endnote Text Char"/>
    <w:basedOn w:val="DefaultParagraphFont"/>
    <w:link w:val="EndnoteText"/>
    <w:uiPriority w:val="99"/>
    <w:semiHidden/>
    <w:rsid w:val="002B0C9B"/>
    <w:rPr>
      <w:rFonts w:ascii="Times New Roman" w:hAnsi="Times New Roman" w:cs="Times New Roman"/>
      <w:sz w:val="20"/>
      <w:szCs w:val="20"/>
    </w:rPr>
  </w:style>
  <w:style w:type="paragraph" w:styleId="Title">
    <w:name w:val="Title"/>
    <w:basedOn w:val="Normal"/>
    <w:next w:val="Normal"/>
    <w:link w:val="TitleChar"/>
    <w:autoRedefine/>
    <w:uiPriority w:val="10"/>
    <w:qFormat/>
    <w:rsid w:val="00537D5C"/>
    <w:pPr>
      <w:pBdr>
        <w:bottom w:val="single" w:sz="8" w:space="4" w:color="5B9BD5" w:themeColor="accent1"/>
      </w:pBdr>
      <w:spacing w:after="300"/>
      <w:ind w:right="720"/>
      <w:jc w:val="center"/>
    </w:pPr>
    <w:rPr>
      <w:rFonts w:asciiTheme="majorHAnsi" w:eastAsiaTheme="majorEastAsia" w:hAnsiTheme="majorHAnsi" w:cstheme="majorBidi"/>
      <w:noProof/>
      <w:color w:val="323E4F" w:themeColor="text2" w:themeShade="BF"/>
      <w:spacing w:val="5"/>
      <w:kern w:val="28"/>
      <w:sz w:val="52"/>
      <w:szCs w:val="52"/>
    </w:rPr>
  </w:style>
  <w:style w:type="character" w:customStyle="1" w:styleId="TitleChar">
    <w:name w:val="Title Char"/>
    <w:basedOn w:val="DefaultParagraphFont"/>
    <w:link w:val="Title"/>
    <w:uiPriority w:val="10"/>
    <w:rsid w:val="00537D5C"/>
    <w:rPr>
      <w:rFonts w:asciiTheme="majorHAnsi" w:eastAsiaTheme="majorEastAsia" w:hAnsiTheme="majorHAnsi" w:cstheme="majorBidi"/>
      <w:noProof/>
      <w:color w:val="323E4F" w:themeColor="text2" w:themeShade="BF"/>
      <w:spacing w:val="5"/>
      <w:kern w:val="28"/>
      <w:sz w:val="52"/>
      <w:szCs w:val="52"/>
    </w:rPr>
  </w:style>
  <w:style w:type="character" w:styleId="Hyperlink">
    <w:name w:val="Hyperlink"/>
    <w:basedOn w:val="DefaultParagraphFont"/>
    <w:uiPriority w:val="99"/>
    <w:unhideWhenUsed/>
    <w:rsid w:val="002B0C9B"/>
    <w:rPr>
      <w:color w:val="0000FF"/>
      <w:u w:val="single"/>
    </w:rPr>
  </w:style>
  <w:style w:type="table" w:styleId="TableGrid">
    <w:name w:val="Table Grid"/>
    <w:basedOn w:val="TableNormal"/>
    <w:uiPriority w:val="39"/>
    <w:rsid w:val="00B32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autoRedefine/>
    <w:uiPriority w:val="30"/>
    <w:qFormat/>
    <w:rsid w:val="00091071"/>
    <w:pPr>
      <w:pBdr>
        <w:bottom w:val="single" w:sz="4" w:space="4" w:color="5B9BD5" w:themeColor="accent1"/>
      </w:pBdr>
      <w:ind w:left="1008" w:right="1008"/>
      <w:textboxTightWrap w:val="allLines"/>
    </w:pPr>
    <w:rPr>
      <w:b/>
      <w:bCs/>
      <w:i/>
      <w:iCs/>
      <w:color w:val="767171" w:themeColor="background2" w:themeShade="80"/>
    </w:rPr>
  </w:style>
  <w:style w:type="character" w:customStyle="1" w:styleId="IntenseQuoteChar">
    <w:name w:val="Intense Quote Char"/>
    <w:basedOn w:val="DefaultParagraphFont"/>
    <w:link w:val="IntenseQuote"/>
    <w:uiPriority w:val="30"/>
    <w:rsid w:val="00091071"/>
    <w:rPr>
      <w:b/>
      <w:bCs/>
      <w:i/>
      <w:iCs/>
      <w:color w:val="767171" w:themeColor="background2" w:themeShade="80"/>
      <w:szCs w:val="22"/>
    </w:rPr>
  </w:style>
  <w:style w:type="character" w:customStyle="1" w:styleId="ListParagraphChar">
    <w:name w:val="List Paragraph Char"/>
    <w:basedOn w:val="DefaultParagraphFont"/>
    <w:link w:val="ListParagraph"/>
    <w:uiPriority w:val="34"/>
    <w:rsid w:val="00091071"/>
  </w:style>
  <w:style w:type="paragraph" w:customStyle="1" w:styleId="Footnote">
    <w:name w:val="Footnote"/>
    <w:basedOn w:val="FootnoteText"/>
    <w:link w:val="FootnoteChar"/>
    <w:autoRedefine/>
    <w:qFormat/>
    <w:rsid w:val="007322BB"/>
    <w:pPr>
      <w:numPr>
        <w:numId w:val="17"/>
      </w:numPr>
      <w:spacing w:after="0" w:line="240" w:lineRule="auto"/>
      <w:ind w:left="720" w:hanging="360"/>
    </w:pPr>
    <w:rPr>
      <w:rFonts w:asciiTheme="minorHAnsi" w:eastAsia="Calibri" w:hAnsiTheme="minorHAnsi"/>
      <w:sz w:val="20"/>
    </w:rPr>
  </w:style>
  <w:style w:type="character" w:customStyle="1" w:styleId="FootnoteChar">
    <w:name w:val="Footnote Char"/>
    <w:link w:val="Footnote"/>
    <w:rsid w:val="007322BB"/>
    <w:rPr>
      <w:rFonts w:eastAsia="Calibri"/>
      <w:szCs w:val="24"/>
    </w:rPr>
  </w:style>
  <w:style w:type="paragraph" w:styleId="TOAHeading">
    <w:name w:val="toa heading"/>
    <w:basedOn w:val="Normal"/>
    <w:next w:val="Normal"/>
    <w:autoRedefine/>
    <w:uiPriority w:val="99"/>
    <w:unhideWhenUsed/>
    <w:qFormat/>
    <w:rsid w:val="00091071"/>
    <w:pPr>
      <w:ind w:firstLine="360"/>
    </w:pPr>
    <w:rPr>
      <w:rFonts w:asciiTheme="majorHAnsi" w:eastAsiaTheme="majorEastAsia" w:hAnsiTheme="majorHAnsi" w:cstheme="majorBidi"/>
      <w:b/>
      <w:bCs/>
    </w:rPr>
  </w:style>
  <w:style w:type="character" w:customStyle="1" w:styleId="cite">
    <w:name w:val="cite"/>
    <w:basedOn w:val="DefaultParagraphFont"/>
    <w:rsid w:val="002B0C9B"/>
  </w:style>
  <w:style w:type="paragraph" w:customStyle="1" w:styleId="blockquote">
    <w:name w:val="blockquote"/>
    <w:basedOn w:val="Normal"/>
    <w:rsid w:val="002B0C9B"/>
    <w:pPr>
      <w:spacing w:before="100" w:beforeAutospacing="1" w:afterAutospacing="1"/>
    </w:pPr>
  </w:style>
  <w:style w:type="paragraph" w:customStyle="1" w:styleId="paragraph">
    <w:name w:val="paragraph"/>
    <w:basedOn w:val="Normal"/>
    <w:rsid w:val="002B0C9B"/>
    <w:pPr>
      <w:spacing w:before="100" w:beforeAutospacing="1" w:afterAutospacing="1"/>
    </w:pPr>
  </w:style>
  <w:style w:type="paragraph" w:styleId="TOC2">
    <w:name w:val="toc 2"/>
    <w:basedOn w:val="Normal"/>
    <w:next w:val="Normal"/>
    <w:autoRedefine/>
    <w:uiPriority w:val="39"/>
    <w:unhideWhenUsed/>
    <w:rsid w:val="002B0C9B"/>
    <w:pPr>
      <w:ind w:left="274"/>
    </w:pPr>
  </w:style>
  <w:style w:type="paragraph" w:styleId="TOC3">
    <w:name w:val="toc 3"/>
    <w:basedOn w:val="Normal"/>
    <w:next w:val="Normal"/>
    <w:autoRedefine/>
    <w:uiPriority w:val="39"/>
    <w:semiHidden/>
    <w:unhideWhenUsed/>
    <w:rsid w:val="002B0C9B"/>
    <w:pPr>
      <w:ind w:left="562"/>
    </w:pPr>
  </w:style>
  <w:style w:type="paragraph" w:styleId="TableofAuthorities">
    <w:name w:val="table of authorities"/>
    <w:basedOn w:val="Normal"/>
    <w:next w:val="Normal"/>
    <w:uiPriority w:val="99"/>
    <w:unhideWhenUsed/>
    <w:rsid w:val="002B0C9B"/>
    <w:pPr>
      <w:spacing w:before="240"/>
      <w:ind w:left="274" w:hanging="274"/>
    </w:pPr>
  </w:style>
  <w:style w:type="character" w:styleId="FollowedHyperlink">
    <w:name w:val="FollowedHyperlink"/>
    <w:basedOn w:val="DefaultParagraphFont"/>
    <w:uiPriority w:val="99"/>
    <w:semiHidden/>
    <w:unhideWhenUsed/>
    <w:rsid w:val="002B0C9B"/>
    <w:rPr>
      <w:color w:val="954F72" w:themeColor="followedHyperlink"/>
      <w:u w:val="single"/>
    </w:rPr>
  </w:style>
  <w:style w:type="paragraph" w:styleId="NormalWeb">
    <w:name w:val="Normal (Web)"/>
    <w:basedOn w:val="Normal"/>
    <w:autoRedefine/>
    <w:uiPriority w:val="99"/>
    <w:unhideWhenUsed/>
    <w:qFormat/>
    <w:rsid w:val="00AF604C"/>
    <w:pPr>
      <w:spacing w:line="480" w:lineRule="auto"/>
      <w:ind w:firstLine="720"/>
    </w:pPr>
    <w:rPr>
      <w:rFonts w:eastAsiaTheme="minorHAnsi"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heme="minorBidi"/>
        <w:sz w:val="22"/>
        <w:szCs w:val="22"/>
        <w:lang w:val="en-US"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oa heading"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E14"/>
    <w:pPr>
      <w:spacing w:before="120" w:after="240" w:line="360" w:lineRule="auto"/>
    </w:pPr>
  </w:style>
  <w:style w:type="paragraph" w:styleId="Heading1">
    <w:name w:val="heading 1"/>
    <w:basedOn w:val="Title"/>
    <w:next w:val="Normal"/>
    <w:link w:val="Heading1Char"/>
    <w:autoRedefine/>
    <w:qFormat/>
    <w:rsid w:val="005073E6"/>
    <w:pPr>
      <w:numPr>
        <w:numId w:val="42"/>
      </w:numPr>
      <w:pBdr>
        <w:bottom w:val="none" w:sz="0" w:space="0" w:color="auto"/>
      </w:pBdr>
      <w:spacing w:after="240" w:line="240" w:lineRule="auto"/>
      <w:ind w:left="0" w:right="0" w:firstLine="0"/>
      <w:outlineLvl w:val="0"/>
    </w:pPr>
    <w:rPr>
      <w:rFonts w:ascii="Times New Roman" w:eastAsia="Times New Roman" w:hAnsi="Times New Roman" w:cs="Times New Roman"/>
      <w:b/>
      <w:bCs/>
      <w:noProof w:val="0"/>
      <w:color w:val="auto"/>
      <w:spacing w:val="0"/>
      <w:sz w:val="28"/>
      <w:szCs w:val="32"/>
    </w:rPr>
  </w:style>
  <w:style w:type="paragraph" w:styleId="Heading2">
    <w:name w:val="heading 2"/>
    <w:basedOn w:val="Normal"/>
    <w:next w:val="Normal"/>
    <w:link w:val="Heading2Char"/>
    <w:autoRedefine/>
    <w:uiPriority w:val="9"/>
    <w:unhideWhenUsed/>
    <w:qFormat/>
    <w:rsid w:val="007322BB"/>
    <w:pPr>
      <w:spacing w:line="240" w:lineRule="auto"/>
      <w:ind w:left="360" w:right="187" w:hanging="360"/>
      <w:outlineLvl w:val="1"/>
    </w:pPr>
    <w:rPr>
      <w:b/>
      <w:sz w:val="28"/>
    </w:rPr>
  </w:style>
  <w:style w:type="paragraph" w:styleId="Heading3">
    <w:name w:val="heading 3"/>
    <w:basedOn w:val="Normal"/>
    <w:next w:val="Normal"/>
    <w:link w:val="Heading3Char"/>
    <w:autoRedefine/>
    <w:qFormat/>
    <w:rsid w:val="00AA17D1"/>
    <w:pPr>
      <w:keepNext/>
      <w:numPr>
        <w:numId w:val="43"/>
      </w:numPr>
      <w:spacing w:before="100" w:beforeAutospacing="1" w:after="100" w:afterAutospacing="1"/>
      <w:outlineLvl w:val="2"/>
    </w:pPr>
    <w:rPr>
      <w:rFonts w:eastAsia="Calibri"/>
      <w:b/>
      <w:noProof/>
      <w:sz w:val="28"/>
      <w:szCs w:val="28"/>
    </w:rPr>
  </w:style>
  <w:style w:type="paragraph" w:styleId="Heading4">
    <w:name w:val="heading 4"/>
    <w:basedOn w:val="Normal"/>
    <w:next w:val="Normal"/>
    <w:link w:val="Heading4Char"/>
    <w:uiPriority w:val="9"/>
    <w:unhideWhenUsed/>
    <w:qFormat/>
    <w:rsid w:val="00091071"/>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autoRedefine/>
    <w:uiPriority w:val="29"/>
    <w:qFormat/>
    <w:rsid w:val="0025558F"/>
    <w:pPr>
      <w:spacing w:after="0" w:line="240" w:lineRule="auto"/>
      <w:ind w:left="720" w:right="720"/>
      <w:jc w:val="both"/>
    </w:pPr>
    <w:rPr>
      <w:rFonts w:asciiTheme="minorHAnsi" w:hAnsiTheme="minorHAnsi"/>
      <w:i/>
      <w:iCs/>
      <w:color w:val="000000" w:themeColor="text1"/>
      <w:sz w:val="20"/>
    </w:rPr>
  </w:style>
  <w:style w:type="character" w:customStyle="1" w:styleId="QuoteChar">
    <w:name w:val="Quote Char"/>
    <w:basedOn w:val="DefaultParagraphFont"/>
    <w:link w:val="Quote"/>
    <w:uiPriority w:val="29"/>
    <w:rsid w:val="0025558F"/>
    <w:rPr>
      <w:rFonts w:cs="Times New Roman"/>
      <w:i/>
      <w:iCs/>
      <w:color w:val="000000" w:themeColor="text1"/>
      <w:szCs w:val="24"/>
    </w:rPr>
  </w:style>
  <w:style w:type="character" w:customStyle="1" w:styleId="Heading1Char">
    <w:name w:val="Heading 1 Char"/>
    <w:basedOn w:val="DefaultParagraphFont"/>
    <w:link w:val="Heading1"/>
    <w:rsid w:val="005073E6"/>
    <w:rPr>
      <w:rFonts w:ascii="Times New Roman" w:hAnsi="Times New Roman" w:cs="Times New Roman"/>
      <w:b/>
      <w:bCs/>
      <w:kern w:val="28"/>
      <w:sz w:val="28"/>
      <w:szCs w:val="32"/>
    </w:rPr>
  </w:style>
  <w:style w:type="character" w:customStyle="1" w:styleId="Heading2Char">
    <w:name w:val="Heading 2 Char"/>
    <w:basedOn w:val="DefaultParagraphFont"/>
    <w:link w:val="Heading2"/>
    <w:uiPriority w:val="9"/>
    <w:rsid w:val="007322BB"/>
    <w:rPr>
      <w:rFonts w:ascii="Times New Roman" w:eastAsiaTheme="minorEastAsia" w:hAnsi="Times New Roman"/>
      <w:b/>
      <w:sz w:val="28"/>
      <w:szCs w:val="22"/>
    </w:rPr>
  </w:style>
  <w:style w:type="paragraph" w:customStyle="1" w:styleId="NumPara1">
    <w:name w:val="Num Para 1"/>
    <w:basedOn w:val="ListParagraph"/>
    <w:link w:val="NumPara1Char"/>
    <w:autoRedefine/>
    <w:qFormat/>
    <w:rsid w:val="00DE5A41"/>
    <w:pPr>
      <w:numPr>
        <w:numId w:val="34"/>
      </w:numPr>
      <w:autoSpaceDE w:val="0"/>
      <w:autoSpaceDN w:val="0"/>
      <w:adjustRightInd w:val="0"/>
      <w:ind w:left="0" w:firstLine="0"/>
      <w:textboxTightWrap w:val="allLines"/>
    </w:pPr>
    <w:rPr>
      <w:color w:val="000000"/>
    </w:rPr>
  </w:style>
  <w:style w:type="character" w:customStyle="1" w:styleId="NumPara1Char">
    <w:name w:val="Num Para 1 Char"/>
    <w:basedOn w:val="DefaultParagraphFont"/>
    <w:link w:val="NumPara1"/>
    <w:rsid w:val="00DE5A41"/>
    <w:rPr>
      <w:color w:val="000000"/>
      <w:sz w:val="24"/>
      <w:szCs w:val="24"/>
    </w:rPr>
  </w:style>
  <w:style w:type="paragraph" w:styleId="ListParagraph">
    <w:name w:val="List Paragraph"/>
    <w:basedOn w:val="Normal"/>
    <w:link w:val="ListParagraphChar"/>
    <w:uiPriority w:val="34"/>
    <w:qFormat/>
    <w:rsid w:val="00091071"/>
    <w:pPr>
      <w:ind w:left="720"/>
    </w:pPr>
  </w:style>
  <w:style w:type="paragraph" w:customStyle="1" w:styleId="TOC">
    <w:name w:val="TOC"/>
    <w:basedOn w:val="TOCHeading"/>
    <w:link w:val="TOCChar"/>
    <w:autoRedefine/>
    <w:qFormat/>
    <w:rsid w:val="00091071"/>
    <w:pPr>
      <w:spacing w:before="120"/>
    </w:pPr>
    <w:rPr>
      <w:rFonts w:ascii="Times New Roman" w:hAnsi="Times New Roman"/>
      <w:b w:val="0"/>
      <w:lang w:eastAsia="ja-JP"/>
    </w:rPr>
  </w:style>
  <w:style w:type="character" w:customStyle="1" w:styleId="TOCChar">
    <w:name w:val="TOC Char"/>
    <w:basedOn w:val="DefaultParagraphFont"/>
    <w:link w:val="TOC"/>
    <w:rsid w:val="00091071"/>
    <w:rPr>
      <w:rFonts w:eastAsiaTheme="majorEastAsia" w:cstheme="majorBidi"/>
      <w:bCs/>
      <w:color w:val="2E74B5" w:themeColor="accent1" w:themeShade="BF"/>
      <w:sz w:val="24"/>
      <w:lang w:eastAsia="ja-JP"/>
    </w:rPr>
  </w:style>
  <w:style w:type="paragraph" w:styleId="TOCHeading">
    <w:name w:val="TOC Heading"/>
    <w:basedOn w:val="Heading1"/>
    <w:next w:val="Normal"/>
    <w:uiPriority w:val="39"/>
    <w:semiHidden/>
    <w:unhideWhenUsed/>
    <w:qFormat/>
    <w:rsid w:val="00091071"/>
    <w:pPr>
      <w:numPr>
        <w:numId w:val="0"/>
      </w:numPr>
      <w:spacing w:before="480" w:after="0"/>
      <w:outlineLvl w:val="9"/>
    </w:pPr>
    <w:rPr>
      <w:rFonts w:asciiTheme="majorHAnsi" w:hAnsiTheme="majorHAnsi"/>
      <w:color w:val="2E74B5" w:themeColor="accent1" w:themeShade="BF"/>
      <w:szCs w:val="28"/>
    </w:rPr>
  </w:style>
  <w:style w:type="paragraph" w:styleId="TOC1">
    <w:name w:val="toc 1"/>
    <w:basedOn w:val="Normal"/>
    <w:next w:val="Normal"/>
    <w:autoRedefine/>
    <w:uiPriority w:val="39"/>
    <w:unhideWhenUsed/>
    <w:rsid w:val="002B0C9B"/>
    <w:pPr>
      <w:tabs>
        <w:tab w:val="right" w:leader="dot" w:pos="9350"/>
      </w:tabs>
    </w:pPr>
  </w:style>
  <w:style w:type="paragraph" w:styleId="NoSpacing">
    <w:name w:val="No Spacing"/>
    <w:autoRedefine/>
    <w:uiPriority w:val="1"/>
    <w:qFormat/>
    <w:rsid w:val="00B95C36"/>
    <w:pPr>
      <w:spacing w:after="0" w:line="240" w:lineRule="auto"/>
    </w:pPr>
    <w:rPr>
      <w:rFonts w:eastAsiaTheme="minorHAnsi"/>
      <w:sz w:val="28"/>
    </w:rPr>
  </w:style>
  <w:style w:type="paragraph" w:customStyle="1" w:styleId="Bullet">
    <w:name w:val="Bullet"/>
    <w:basedOn w:val="NumPara1"/>
    <w:link w:val="BulletChar"/>
    <w:qFormat/>
    <w:rsid w:val="002F6C12"/>
    <w:pPr>
      <w:numPr>
        <w:numId w:val="28"/>
      </w:numPr>
    </w:pPr>
  </w:style>
  <w:style w:type="character" w:customStyle="1" w:styleId="BulletChar">
    <w:name w:val="Bullet Char"/>
    <w:basedOn w:val="NumPara1Char"/>
    <w:link w:val="Bullet"/>
    <w:rsid w:val="002F6C12"/>
    <w:rPr>
      <w:rFonts w:eastAsia="Times New Roman"/>
      <w:color w:val="000000"/>
      <w:sz w:val="24"/>
      <w:szCs w:val="24"/>
    </w:rPr>
  </w:style>
  <w:style w:type="character" w:customStyle="1" w:styleId="serif">
    <w:name w:val="serif"/>
    <w:basedOn w:val="DefaultParagraphFont"/>
    <w:rsid w:val="00B32522"/>
  </w:style>
  <w:style w:type="character" w:customStyle="1" w:styleId="Heading3Char">
    <w:name w:val="Heading 3 Char"/>
    <w:basedOn w:val="DefaultParagraphFont"/>
    <w:link w:val="Heading3"/>
    <w:rsid w:val="00AA17D1"/>
    <w:rPr>
      <w:rFonts w:ascii="Times New Roman" w:eastAsia="Calibri" w:hAnsi="Times New Roman" w:cs="Times New Roman"/>
      <w:b/>
      <w:noProof/>
      <w:sz w:val="28"/>
      <w:szCs w:val="28"/>
    </w:rPr>
  </w:style>
  <w:style w:type="character" w:customStyle="1" w:styleId="Heading4Char">
    <w:name w:val="Heading 4 Char"/>
    <w:basedOn w:val="DefaultParagraphFont"/>
    <w:link w:val="Heading4"/>
    <w:uiPriority w:val="9"/>
    <w:rsid w:val="00091071"/>
    <w:rPr>
      <w:rFonts w:asciiTheme="majorHAnsi" w:eastAsiaTheme="majorEastAsia" w:hAnsiTheme="majorHAnsi" w:cstheme="majorBidi"/>
      <w:b/>
      <w:bCs/>
      <w:i/>
      <w:iCs/>
      <w:color w:val="5B9BD5" w:themeColor="accent1"/>
    </w:rPr>
  </w:style>
  <w:style w:type="paragraph" w:styleId="FootnoteText">
    <w:name w:val="footnote text"/>
    <w:basedOn w:val="Normal"/>
    <w:link w:val="FootnoteTextChar"/>
    <w:autoRedefine/>
    <w:uiPriority w:val="99"/>
    <w:unhideWhenUsed/>
    <w:rsid w:val="002B0C9B"/>
  </w:style>
  <w:style w:type="character" w:customStyle="1" w:styleId="FootnoteTextChar">
    <w:name w:val="Footnote Text Char"/>
    <w:basedOn w:val="DefaultParagraphFont"/>
    <w:link w:val="FootnoteText"/>
    <w:uiPriority w:val="99"/>
    <w:rsid w:val="002B0C9B"/>
    <w:rPr>
      <w:rFonts w:ascii="Times New Roman" w:eastAsiaTheme="minorHAnsi" w:hAnsi="Times New Roman"/>
      <w:sz w:val="24"/>
      <w:szCs w:val="20"/>
    </w:rPr>
  </w:style>
  <w:style w:type="paragraph" w:styleId="Header">
    <w:name w:val="header"/>
    <w:basedOn w:val="Normal"/>
    <w:link w:val="HeaderChar"/>
    <w:uiPriority w:val="99"/>
    <w:semiHidden/>
    <w:unhideWhenUsed/>
    <w:rsid w:val="002B0C9B"/>
    <w:pPr>
      <w:tabs>
        <w:tab w:val="center" w:pos="4680"/>
        <w:tab w:val="right" w:pos="9360"/>
      </w:tabs>
    </w:pPr>
  </w:style>
  <w:style w:type="character" w:customStyle="1" w:styleId="HeaderChar">
    <w:name w:val="Header Char"/>
    <w:basedOn w:val="DefaultParagraphFont"/>
    <w:link w:val="Header"/>
    <w:uiPriority w:val="99"/>
    <w:semiHidden/>
    <w:rsid w:val="002B0C9B"/>
    <w:rPr>
      <w:rFonts w:ascii="Times New Roman" w:hAnsi="Times New Roman" w:cs="Times New Roman"/>
      <w:sz w:val="28"/>
      <w:szCs w:val="28"/>
    </w:rPr>
  </w:style>
  <w:style w:type="paragraph" w:styleId="Footer">
    <w:name w:val="footer"/>
    <w:basedOn w:val="Normal"/>
    <w:link w:val="FooterChar"/>
    <w:uiPriority w:val="99"/>
    <w:semiHidden/>
    <w:unhideWhenUsed/>
    <w:rsid w:val="002B0C9B"/>
    <w:pPr>
      <w:tabs>
        <w:tab w:val="center" w:pos="4680"/>
        <w:tab w:val="right" w:pos="9360"/>
      </w:tabs>
    </w:pPr>
  </w:style>
  <w:style w:type="character" w:customStyle="1" w:styleId="FooterChar">
    <w:name w:val="Footer Char"/>
    <w:basedOn w:val="DefaultParagraphFont"/>
    <w:link w:val="Footer"/>
    <w:uiPriority w:val="99"/>
    <w:semiHidden/>
    <w:rsid w:val="002B0C9B"/>
    <w:rPr>
      <w:rFonts w:ascii="Times New Roman" w:hAnsi="Times New Roman" w:cs="Times New Roman"/>
      <w:sz w:val="28"/>
      <w:szCs w:val="28"/>
    </w:rPr>
  </w:style>
  <w:style w:type="character" w:styleId="FootnoteReference">
    <w:name w:val="footnote reference"/>
    <w:basedOn w:val="DefaultParagraphFont"/>
    <w:uiPriority w:val="99"/>
    <w:semiHidden/>
    <w:unhideWhenUsed/>
    <w:rsid w:val="002B0C9B"/>
    <w:rPr>
      <w:rFonts w:ascii="Times New Roman" w:hAnsi="Times New Roman"/>
      <w:sz w:val="24"/>
      <w:vertAlign w:val="superscript"/>
    </w:rPr>
  </w:style>
  <w:style w:type="character" w:styleId="EndnoteReference">
    <w:name w:val="endnote reference"/>
    <w:basedOn w:val="DefaultParagraphFont"/>
    <w:uiPriority w:val="99"/>
    <w:semiHidden/>
    <w:unhideWhenUsed/>
    <w:rsid w:val="002B0C9B"/>
    <w:rPr>
      <w:vertAlign w:val="superscript"/>
    </w:rPr>
  </w:style>
  <w:style w:type="paragraph" w:styleId="EndnoteText">
    <w:name w:val="endnote text"/>
    <w:basedOn w:val="Normal"/>
    <w:link w:val="EndnoteTextChar"/>
    <w:uiPriority w:val="99"/>
    <w:semiHidden/>
    <w:unhideWhenUsed/>
    <w:rsid w:val="002B0C9B"/>
    <w:rPr>
      <w:sz w:val="20"/>
    </w:rPr>
  </w:style>
  <w:style w:type="character" w:customStyle="1" w:styleId="EndnoteTextChar">
    <w:name w:val="Endnote Text Char"/>
    <w:basedOn w:val="DefaultParagraphFont"/>
    <w:link w:val="EndnoteText"/>
    <w:uiPriority w:val="99"/>
    <w:semiHidden/>
    <w:rsid w:val="002B0C9B"/>
    <w:rPr>
      <w:rFonts w:ascii="Times New Roman" w:hAnsi="Times New Roman" w:cs="Times New Roman"/>
      <w:sz w:val="20"/>
      <w:szCs w:val="20"/>
    </w:rPr>
  </w:style>
  <w:style w:type="paragraph" w:styleId="Title">
    <w:name w:val="Title"/>
    <w:basedOn w:val="Normal"/>
    <w:next w:val="Normal"/>
    <w:link w:val="TitleChar"/>
    <w:autoRedefine/>
    <w:uiPriority w:val="10"/>
    <w:qFormat/>
    <w:rsid w:val="00537D5C"/>
    <w:pPr>
      <w:pBdr>
        <w:bottom w:val="single" w:sz="8" w:space="4" w:color="5B9BD5" w:themeColor="accent1"/>
      </w:pBdr>
      <w:spacing w:after="300"/>
      <w:ind w:right="720"/>
      <w:jc w:val="center"/>
    </w:pPr>
    <w:rPr>
      <w:rFonts w:asciiTheme="majorHAnsi" w:eastAsiaTheme="majorEastAsia" w:hAnsiTheme="majorHAnsi" w:cstheme="majorBidi"/>
      <w:noProof/>
      <w:color w:val="323E4F" w:themeColor="text2" w:themeShade="BF"/>
      <w:spacing w:val="5"/>
      <w:kern w:val="28"/>
      <w:sz w:val="52"/>
      <w:szCs w:val="52"/>
    </w:rPr>
  </w:style>
  <w:style w:type="character" w:customStyle="1" w:styleId="TitleChar">
    <w:name w:val="Title Char"/>
    <w:basedOn w:val="DefaultParagraphFont"/>
    <w:link w:val="Title"/>
    <w:uiPriority w:val="10"/>
    <w:rsid w:val="00537D5C"/>
    <w:rPr>
      <w:rFonts w:asciiTheme="majorHAnsi" w:eastAsiaTheme="majorEastAsia" w:hAnsiTheme="majorHAnsi" w:cstheme="majorBidi"/>
      <w:noProof/>
      <w:color w:val="323E4F" w:themeColor="text2" w:themeShade="BF"/>
      <w:spacing w:val="5"/>
      <w:kern w:val="28"/>
      <w:sz w:val="52"/>
      <w:szCs w:val="52"/>
    </w:rPr>
  </w:style>
  <w:style w:type="character" w:styleId="Hyperlink">
    <w:name w:val="Hyperlink"/>
    <w:basedOn w:val="DefaultParagraphFont"/>
    <w:uiPriority w:val="99"/>
    <w:unhideWhenUsed/>
    <w:rsid w:val="002B0C9B"/>
    <w:rPr>
      <w:color w:val="0000FF"/>
      <w:u w:val="single"/>
    </w:rPr>
  </w:style>
  <w:style w:type="table" w:styleId="TableGrid">
    <w:name w:val="Table Grid"/>
    <w:basedOn w:val="TableNormal"/>
    <w:uiPriority w:val="39"/>
    <w:rsid w:val="00B32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autoRedefine/>
    <w:uiPriority w:val="30"/>
    <w:qFormat/>
    <w:rsid w:val="00091071"/>
    <w:pPr>
      <w:pBdr>
        <w:bottom w:val="single" w:sz="4" w:space="4" w:color="5B9BD5" w:themeColor="accent1"/>
      </w:pBdr>
      <w:ind w:left="1008" w:right="1008"/>
      <w:textboxTightWrap w:val="allLines"/>
    </w:pPr>
    <w:rPr>
      <w:b/>
      <w:bCs/>
      <w:i/>
      <w:iCs/>
      <w:color w:val="767171" w:themeColor="background2" w:themeShade="80"/>
    </w:rPr>
  </w:style>
  <w:style w:type="character" w:customStyle="1" w:styleId="IntenseQuoteChar">
    <w:name w:val="Intense Quote Char"/>
    <w:basedOn w:val="DefaultParagraphFont"/>
    <w:link w:val="IntenseQuote"/>
    <w:uiPriority w:val="30"/>
    <w:rsid w:val="00091071"/>
    <w:rPr>
      <w:b/>
      <w:bCs/>
      <w:i/>
      <w:iCs/>
      <w:color w:val="767171" w:themeColor="background2" w:themeShade="80"/>
      <w:szCs w:val="22"/>
    </w:rPr>
  </w:style>
  <w:style w:type="character" w:customStyle="1" w:styleId="ListParagraphChar">
    <w:name w:val="List Paragraph Char"/>
    <w:basedOn w:val="DefaultParagraphFont"/>
    <w:link w:val="ListParagraph"/>
    <w:uiPriority w:val="34"/>
    <w:rsid w:val="00091071"/>
  </w:style>
  <w:style w:type="paragraph" w:customStyle="1" w:styleId="Footnote">
    <w:name w:val="Footnote"/>
    <w:basedOn w:val="FootnoteText"/>
    <w:link w:val="FootnoteChar"/>
    <w:autoRedefine/>
    <w:qFormat/>
    <w:rsid w:val="007322BB"/>
    <w:pPr>
      <w:numPr>
        <w:numId w:val="17"/>
      </w:numPr>
      <w:spacing w:after="0" w:line="240" w:lineRule="auto"/>
      <w:ind w:left="720" w:hanging="360"/>
    </w:pPr>
    <w:rPr>
      <w:rFonts w:asciiTheme="minorHAnsi" w:eastAsia="Calibri" w:hAnsiTheme="minorHAnsi"/>
      <w:sz w:val="20"/>
    </w:rPr>
  </w:style>
  <w:style w:type="character" w:customStyle="1" w:styleId="FootnoteChar">
    <w:name w:val="Footnote Char"/>
    <w:link w:val="Footnote"/>
    <w:rsid w:val="007322BB"/>
    <w:rPr>
      <w:rFonts w:eastAsia="Calibri"/>
      <w:szCs w:val="24"/>
    </w:rPr>
  </w:style>
  <w:style w:type="paragraph" w:styleId="TOAHeading">
    <w:name w:val="toa heading"/>
    <w:basedOn w:val="Normal"/>
    <w:next w:val="Normal"/>
    <w:autoRedefine/>
    <w:uiPriority w:val="99"/>
    <w:unhideWhenUsed/>
    <w:qFormat/>
    <w:rsid w:val="00091071"/>
    <w:pPr>
      <w:ind w:firstLine="360"/>
    </w:pPr>
    <w:rPr>
      <w:rFonts w:asciiTheme="majorHAnsi" w:eastAsiaTheme="majorEastAsia" w:hAnsiTheme="majorHAnsi" w:cstheme="majorBidi"/>
      <w:b/>
      <w:bCs/>
    </w:rPr>
  </w:style>
  <w:style w:type="character" w:customStyle="1" w:styleId="cite">
    <w:name w:val="cite"/>
    <w:basedOn w:val="DefaultParagraphFont"/>
    <w:rsid w:val="002B0C9B"/>
  </w:style>
  <w:style w:type="paragraph" w:customStyle="1" w:styleId="blockquote">
    <w:name w:val="blockquote"/>
    <w:basedOn w:val="Normal"/>
    <w:rsid w:val="002B0C9B"/>
    <w:pPr>
      <w:spacing w:before="100" w:beforeAutospacing="1" w:afterAutospacing="1"/>
    </w:pPr>
  </w:style>
  <w:style w:type="paragraph" w:customStyle="1" w:styleId="paragraph">
    <w:name w:val="paragraph"/>
    <w:basedOn w:val="Normal"/>
    <w:rsid w:val="002B0C9B"/>
    <w:pPr>
      <w:spacing w:before="100" w:beforeAutospacing="1" w:afterAutospacing="1"/>
    </w:pPr>
  </w:style>
  <w:style w:type="paragraph" w:styleId="TOC2">
    <w:name w:val="toc 2"/>
    <w:basedOn w:val="Normal"/>
    <w:next w:val="Normal"/>
    <w:autoRedefine/>
    <w:uiPriority w:val="39"/>
    <w:unhideWhenUsed/>
    <w:rsid w:val="002B0C9B"/>
    <w:pPr>
      <w:ind w:left="274"/>
    </w:pPr>
  </w:style>
  <w:style w:type="paragraph" w:styleId="TOC3">
    <w:name w:val="toc 3"/>
    <w:basedOn w:val="Normal"/>
    <w:next w:val="Normal"/>
    <w:autoRedefine/>
    <w:uiPriority w:val="39"/>
    <w:semiHidden/>
    <w:unhideWhenUsed/>
    <w:rsid w:val="002B0C9B"/>
    <w:pPr>
      <w:ind w:left="562"/>
    </w:pPr>
  </w:style>
  <w:style w:type="paragraph" w:styleId="TableofAuthorities">
    <w:name w:val="table of authorities"/>
    <w:basedOn w:val="Normal"/>
    <w:next w:val="Normal"/>
    <w:uiPriority w:val="99"/>
    <w:unhideWhenUsed/>
    <w:rsid w:val="002B0C9B"/>
    <w:pPr>
      <w:spacing w:before="240"/>
      <w:ind w:left="274" w:hanging="274"/>
    </w:pPr>
  </w:style>
  <w:style w:type="character" w:styleId="FollowedHyperlink">
    <w:name w:val="FollowedHyperlink"/>
    <w:basedOn w:val="DefaultParagraphFont"/>
    <w:uiPriority w:val="99"/>
    <w:semiHidden/>
    <w:unhideWhenUsed/>
    <w:rsid w:val="002B0C9B"/>
    <w:rPr>
      <w:color w:val="954F72" w:themeColor="followedHyperlink"/>
      <w:u w:val="single"/>
    </w:rPr>
  </w:style>
  <w:style w:type="paragraph" w:styleId="NormalWeb">
    <w:name w:val="Normal (Web)"/>
    <w:basedOn w:val="Normal"/>
    <w:autoRedefine/>
    <w:uiPriority w:val="99"/>
    <w:unhideWhenUsed/>
    <w:qFormat/>
    <w:rsid w:val="00AF604C"/>
    <w:pPr>
      <w:spacing w:line="480" w:lineRule="auto"/>
      <w:ind w:firstLine="720"/>
    </w:pPr>
    <w:rPr>
      <w:rFonts w:eastAsiaTheme="minorHAns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239</Words>
  <Characters>1365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MikRonson@att.net</dc:creator>
  <cp:keywords/>
  <dc:description/>
  <cp:lastModifiedBy>MikRonson@att.net</cp:lastModifiedBy>
  <cp:revision>2</cp:revision>
  <dcterms:created xsi:type="dcterms:W3CDTF">2025-07-11T21:45:00Z</dcterms:created>
  <dcterms:modified xsi:type="dcterms:W3CDTF">2025-07-11T22:08:00Z</dcterms:modified>
</cp:coreProperties>
</file>